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D497E" w14:textId="2834066A" w:rsidR="00FB6F64" w:rsidRPr="00AA642D" w:rsidRDefault="00FB6F64" w:rsidP="00FB6F64">
      <w:pPr>
        <w:pStyle w:val="Cabealho"/>
        <w:spacing w:line="276" w:lineRule="auto"/>
        <w:jc w:val="center"/>
      </w:pP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06A70FEB" wp14:editId="4A10365B">
            <wp:simplePos x="0" y="0"/>
            <wp:positionH relativeFrom="column">
              <wp:posOffset>2882265</wp:posOffset>
            </wp:positionH>
            <wp:positionV relativeFrom="paragraph">
              <wp:posOffset>-99695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5A388C5D" wp14:editId="6EE6D0B8">
            <wp:simplePos x="0" y="0"/>
            <wp:positionH relativeFrom="column">
              <wp:posOffset>5306695</wp:posOffset>
            </wp:positionH>
            <wp:positionV relativeFrom="paragraph">
              <wp:posOffset>-184150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77A1DF" w14:textId="77777777" w:rsidR="00FB6F64" w:rsidRDefault="00FB6F64" w:rsidP="00FB6F64">
      <w:pPr>
        <w:pStyle w:val="Cabealho"/>
        <w:spacing w:line="276" w:lineRule="auto"/>
        <w:jc w:val="center"/>
        <w:rPr>
          <w:b/>
          <w:sz w:val="16"/>
          <w:szCs w:val="16"/>
        </w:rPr>
      </w:pPr>
    </w:p>
    <w:p w14:paraId="77B11E77" w14:textId="77777777" w:rsidR="00FB6F64" w:rsidRDefault="00FB6F64" w:rsidP="00FB6F64">
      <w:pPr>
        <w:pStyle w:val="Cabealho"/>
        <w:spacing w:line="276" w:lineRule="auto"/>
        <w:jc w:val="center"/>
        <w:rPr>
          <w:b/>
          <w:sz w:val="16"/>
          <w:szCs w:val="16"/>
        </w:rPr>
      </w:pPr>
    </w:p>
    <w:p w14:paraId="1B39256B" w14:textId="7789ACA5" w:rsidR="00FB6F64" w:rsidRPr="00AA642D" w:rsidRDefault="00FB6F64" w:rsidP="00FB6F64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7A5D27A6" w14:textId="77777777" w:rsidR="00FB6F64" w:rsidRPr="00AA642D" w:rsidRDefault="00FB6F64" w:rsidP="00FB6F64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62C70AD5" w14:textId="77777777" w:rsidR="00FB6F64" w:rsidRPr="00AA642D" w:rsidRDefault="00FB6F64" w:rsidP="00FB6F64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08F76D37" w14:textId="77777777" w:rsidR="00FB6F64" w:rsidRDefault="00FB6F64" w:rsidP="00FB6F64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172596AC" w14:textId="77777777" w:rsidR="00FB6F64" w:rsidRPr="007D63A2" w:rsidRDefault="00FB6F64" w:rsidP="00FB6F64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18120719" w14:textId="77777777" w:rsidR="00FB6F64" w:rsidRDefault="00FB6F64" w:rsidP="00FB6F64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45AC5515" w14:textId="77777777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196762846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096FC2">
            <w:rPr>
              <w:b/>
            </w:rPr>
            <w:t>Matemática</w:t>
          </w:r>
        </w:sdtContent>
      </w:sdt>
      <w:permEnd w:id="1196762846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2064995977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3065FA">
            <w:rPr>
              <w:b/>
            </w:rPr>
            <w:t>4.º Ano</w:t>
          </w:r>
          <w:permEnd w:id="2064995977"/>
        </w:sdtContent>
      </w:sdt>
    </w:p>
    <w:permStart w:id="1385116927" w:edGrp="everyone"/>
    <w:p w14:paraId="7F48D274" w14:textId="77777777" w:rsidR="00CC1F89" w:rsidRPr="00760AB5" w:rsidRDefault="00BD023B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3065FA">
            <w:t>1.º Ciclo do Ensino Básico</w:t>
          </w:r>
          <w:permEnd w:id="1385116927"/>
        </w:sdtContent>
      </w:sdt>
    </w:p>
    <w:p w14:paraId="27BEA574" w14:textId="77777777" w:rsidR="00CC1F89" w:rsidRPr="00760AB5" w:rsidRDefault="00CC1F89" w:rsidP="00760AB5">
      <w:pPr>
        <w:spacing w:line="360" w:lineRule="auto"/>
        <w:rPr>
          <w:b/>
        </w:rPr>
      </w:pPr>
    </w:p>
    <w:p w14:paraId="57DE099D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7EECF08D" w14:textId="3761A70A" w:rsidR="00C63390" w:rsidRDefault="008B243F" w:rsidP="00427235">
      <w:pPr>
        <w:pStyle w:val="PEA"/>
      </w:pPr>
      <w:permStart w:id="608399568" w:edGrp="everyone"/>
      <w:r>
        <w:t xml:space="preserve">- </w:t>
      </w:r>
      <w:r w:rsidR="00C63390" w:rsidRPr="00C63390">
        <w:t>A prova tem por referência o Programa e as</w:t>
      </w:r>
      <w:r w:rsidR="00096FC2">
        <w:t xml:space="preserve"> </w:t>
      </w:r>
      <w:r w:rsidR="0044797A">
        <w:t>Aprendizagens Essenciais</w:t>
      </w:r>
      <w:r w:rsidR="00096FC2">
        <w:t xml:space="preserve"> de Matemática</w:t>
      </w:r>
      <w:r w:rsidR="00C63390" w:rsidRPr="00C63390">
        <w:t xml:space="preserve"> do Ensino Básico e permite avaliar a aprendizagem passível </w:t>
      </w:r>
      <w:r w:rsidR="00C63390">
        <w:t xml:space="preserve">de avaliação numa prova </w:t>
      </w:r>
      <w:r w:rsidR="00C63390" w:rsidRPr="00C63390">
        <w:t>de duraçã</w:t>
      </w:r>
      <w:r w:rsidR="00096FC2">
        <w:t>o limitada, para os domínios de</w:t>
      </w:r>
      <w:r w:rsidR="00D75EE0">
        <w:t xml:space="preserve"> Capacidades Matemáticas,</w:t>
      </w:r>
      <w:r w:rsidR="00096FC2">
        <w:t xml:space="preserve"> Números,</w:t>
      </w:r>
      <w:r w:rsidR="00427235">
        <w:t xml:space="preserve"> Álgebra, Dados e Probabilidades e</w:t>
      </w:r>
      <w:r w:rsidR="00096FC2">
        <w:t xml:space="preserve"> Geometria e Medida</w:t>
      </w:r>
      <w:r w:rsidR="00427235">
        <w:t>.</w:t>
      </w:r>
    </w:p>
    <w:permEnd w:id="608399568"/>
    <w:p w14:paraId="62D554DF" w14:textId="77777777" w:rsidR="009826A6" w:rsidRDefault="00760AB5" w:rsidP="003F200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734422280" w:edGrp="everyone"/>
      <w:permEnd w:id="734422280"/>
    </w:p>
    <w:p w14:paraId="2D25CE66" w14:textId="77777777" w:rsidR="00CC1F89" w:rsidRDefault="00BD023B" w:rsidP="00793783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098461261" w:edGrp="everyone"/>
          <w:r w:rsidR="001A19E7">
            <w:t>Prova Escrita</w:t>
          </w:r>
          <w:permEnd w:id="1098461261"/>
        </w:sdtContent>
      </w:sdt>
      <w:permStart w:id="428737479" w:edGrp="everyone"/>
    </w:p>
    <w:p w14:paraId="1E6BDB4D" w14:textId="07E31955" w:rsidR="00172D12" w:rsidRDefault="008B243F" w:rsidP="00793783">
      <w:pPr>
        <w:pStyle w:val="PEA"/>
      </w:pPr>
      <w:permStart w:id="115542896" w:edGrp="everyone"/>
      <w:r>
        <w:t xml:space="preserve">- </w:t>
      </w:r>
      <w:r w:rsidR="001A19E7" w:rsidRPr="001A19E7">
        <w:t>A prova é cotada para 100</w:t>
      </w:r>
      <w:r w:rsidR="00C120ED">
        <w:t xml:space="preserve"> pontos e é constituída por </w:t>
      </w:r>
      <w:r w:rsidR="008A15EE">
        <w:t>cinco</w:t>
      </w:r>
      <w:r w:rsidR="001A19E7" w:rsidRPr="001A19E7">
        <w:t xml:space="preserve"> grupos</w:t>
      </w:r>
      <w:r w:rsidR="00C120ED">
        <w:t>, apresentados no quadro seguinte:</w:t>
      </w:r>
    </w:p>
    <w:p w14:paraId="2AC8CDF3" w14:textId="77777777" w:rsidR="00C120ED" w:rsidRDefault="00C120ED" w:rsidP="00793783">
      <w:pPr>
        <w:pStyle w:val="PEA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1643"/>
        <w:gridCol w:w="3649"/>
        <w:gridCol w:w="1551"/>
        <w:gridCol w:w="2253"/>
      </w:tblGrid>
      <w:tr w:rsidR="00CE60C6" w:rsidRPr="00351A5B" w14:paraId="61BE01A6" w14:textId="77777777" w:rsidTr="003A3A50">
        <w:tc>
          <w:tcPr>
            <w:tcW w:w="958" w:type="dxa"/>
          </w:tcPr>
          <w:p w14:paraId="7491A6DC" w14:textId="77777777" w:rsidR="00CE60C6" w:rsidRPr="00C120ED" w:rsidRDefault="00CE60C6" w:rsidP="00C120ED">
            <w:r w:rsidRPr="00C120ED">
              <w:t>Grupos</w:t>
            </w:r>
          </w:p>
        </w:tc>
        <w:tc>
          <w:tcPr>
            <w:tcW w:w="1643" w:type="dxa"/>
          </w:tcPr>
          <w:p w14:paraId="12BB3FFC" w14:textId="77777777" w:rsidR="00CE60C6" w:rsidRPr="00C120ED" w:rsidRDefault="00CE60C6" w:rsidP="00C120ED">
            <w:r w:rsidRPr="00C120ED">
              <w:t>Domínios</w:t>
            </w:r>
          </w:p>
          <w:p w14:paraId="349255FA" w14:textId="77777777" w:rsidR="00CE60C6" w:rsidRPr="00C120ED" w:rsidRDefault="00CE60C6" w:rsidP="00C120ED"/>
        </w:tc>
        <w:tc>
          <w:tcPr>
            <w:tcW w:w="3649" w:type="dxa"/>
          </w:tcPr>
          <w:p w14:paraId="6CF930D5" w14:textId="77777777" w:rsidR="00CE60C6" w:rsidRPr="00C120ED" w:rsidRDefault="00CE60C6" w:rsidP="00C120ED">
            <w:r>
              <w:t>Subdomínios</w:t>
            </w:r>
          </w:p>
        </w:tc>
        <w:tc>
          <w:tcPr>
            <w:tcW w:w="1551" w:type="dxa"/>
          </w:tcPr>
          <w:p w14:paraId="2ED3537E" w14:textId="77777777" w:rsidR="00CE60C6" w:rsidRDefault="00CE60C6" w:rsidP="00C120ED">
            <w:r w:rsidRPr="00C120ED">
              <w:t xml:space="preserve">Cotação </w:t>
            </w:r>
          </w:p>
          <w:p w14:paraId="7C36C2D7" w14:textId="77777777" w:rsidR="00CE60C6" w:rsidRPr="00C120ED" w:rsidRDefault="00CE60C6" w:rsidP="00C120ED">
            <w:r>
              <w:t xml:space="preserve">(em </w:t>
            </w:r>
            <w:r w:rsidRPr="00C120ED">
              <w:t>pontos)</w:t>
            </w:r>
          </w:p>
        </w:tc>
        <w:tc>
          <w:tcPr>
            <w:tcW w:w="2253" w:type="dxa"/>
          </w:tcPr>
          <w:p w14:paraId="5BDDA98A" w14:textId="77777777" w:rsidR="00CE60C6" w:rsidRPr="00C120ED" w:rsidRDefault="00CE60C6" w:rsidP="00C120ED">
            <w:r>
              <w:t>Tipos de questão</w:t>
            </w:r>
          </w:p>
        </w:tc>
      </w:tr>
      <w:tr w:rsidR="00ED6D80" w:rsidRPr="00351A5B" w14:paraId="207C32D0" w14:textId="77777777" w:rsidTr="006E1187">
        <w:tc>
          <w:tcPr>
            <w:tcW w:w="958" w:type="dxa"/>
          </w:tcPr>
          <w:p w14:paraId="4936590F" w14:textId="57B61C4B" w:rsidR="00ED6D80" w:rsidRDefault="00ED6D80" w:rsidP="00C120ED">
            <w:r>
              <w:t>I</w:t>
            </w:r>
          </w:p>
        </w:tc>
        <w:tc>
          <w:tcPr>
            <w:tcW w:w="1643" w:type="dxa"/>
          </w:tcPr>
          <w:p w14:paraId="45036273" w14:textId="48FA543D" w:rsidR="00ED6D80" w:rsidRDefault="00ED6D80" w:rsidP="00C120ED">
            <w:r>
              <w:t>Capacidades Matemáticas</w:t>
            </w:r>
          </w:p>
        </w:tc>
        <w:tc>
          <w:tcPr>
            <w:tcW w:w="3649" w:type="dxa"/>
          </w:tcPr>
          <w:p w14:paraId="20CE14A3" w14:textId="77777777" w:rsidR="00ED6D80" w:rsidRDefault="00ED6D80" w:rsidP="007A68D1">
            <w:r>
              <w:t>-Resolução de problemas;</w:t>
            </w:r>
          </w:p>
          <w:p w14:paraId="270245FD" w14:textId="1CFA880F" w:rsidR="00ED6D80" w:rsidRDefault="00ED6D80" w:rsidP="007A68D1">
            <w:r>
              <w:t>-</w:t>
            </w:r>
            <w:r w:rsidRPr="007A68D1">
              <w:t>Raciocínio matemático</w:t>
            </w:r>
          </w:p>
          <w:p w14:paraId="55AD8AEB" w14:textId="6C24C538" w:rsidR="00ED6D80" w:rsidRDefault="00ED6D80" w:rsidP="00D13592">
            <w:r>
              <w:t>-</w:t>
            </w:r>
            <w:r w:rsidRPr="00D13592">
              <w:t>Comunicação matemática</w:t>
            </w:r>
          </w:p>
          <w:p w14:paraId="269BAD1A" w14:textId="3AFB4711" w:rsidR="00ED6D80" w:rsidRDefault="00ED6D80" w:rsidP="001D3B61">
            <w:r>
              <w:t>-</w:t>
            </w:r>
            <w:r w:rsidRPr="001D3B61">
              <w:t>Representações matemáticas</w:t>
            </w:r>
          </w:p>
          <w:p w14:paraId="0E864D8C" w14:textId="31FD1524" w:rsidR="00ED6D80" w:rsidRDefault="00ED6D80" w:rsidP="00495647">
            <w:r>
              <w:t>-</w:t>
            </w:r>
            <w:r w:rsidRPr="00495647">
              <w:t>Conexões matemáticas</w:t>
            </w:r>
          </w:p>
          <w:p w14:paraId="67A8E6DD" w14:textId="5BA05423" w:rsidR="00ED6D80" w:rsidRPr="007A68D1" w:rsidRDefault="00ED6D80" w:rsidP="007A68D1">
            <w:r>
              <w:t>-</w:t>
            </w:r>
            <w:r w:rsidRPr="004138AD">
              <w:t>Pensamento computacional</w:t>
            </w:r>
          </w:p>
          <w:p w14:paraId="2DE4B2FD" w14:textId="77777777" w:rsidR="00ED6D80" w:rsidRDefault="00ED6D80" w:rsidP="00C120ED"/>
        </w:tc>
        <w:tc>
          <w:tcPr>
            <w:tcW w:w="3804" w:type="dxa"/>
            <w:gridSpan w:val="2"/>
          </w:tcPr>
          <w:p w14:paraId="639CBC99" w14:textId="77777777" w:rsidR="00ED6D80" w:rsidRDefault="00ED6D80" w:rsidP="00FD7BC8"/>
          <w:p w14:paraId="79EBEC19" w14:textId="77777777" w:rsidR="00ED6D80" w:rsidRDefault="00ED6D80" w:rsidP="00FD7BC8"/>
          <w:p w14:paraId="6761584D" w14:textId="77777777" w:rsidR="00ED6D80" w:rsidRDefault="00ED6D80" w:rsidP="00FD7BC8"/>
          <w:p w14:paraId="334CB302" w14:textId="6ACD7729" w:rsidR="00ED6D80" w:rsidRPr="003A3169" w:rsidRDefault="00ED6D80" w:rsidP="00FD7BC8">
            <w:r>
              <w:t xml:space="preserve">Transversal a todos os domínios </w:t>
            </w:r>
          </w:p>
        </w:tc>
      </w:tr>
      <w:tr w:rsidR="00CE60C6" w:rsidRPr="00351A5B" w14:paraId="5C6D1F58" w14:textId="77777777" w:rsidTr="003A3A50">
        <w:tc>
          <w:tcPr>
            <w:tcW w:w="958" w:type="dxa"/>
          </w:tcPr>
          <w:p w14:paraId="51523A6F" w14:textId="77777777" w:rsidR="00CE60C6" w:rsidRDefault="00CE60C6" w:rsidP="00C120ED"/>
          <w:p w14:paraId="5A989B33" w14:textId="3929D169" w:rsidR="00CE60C6" w:rsidRPr="00C120ED" w:rsidRDefault="00CE60C6" w:rsidP="00C120ED">
            <w:r w:rsidRPr="00C120ED">
              <w:t>I</w:t>
            </w:r>
            <w:r w:rsidR="003A3A50">
              <w:t>I</w:t>
            </w:r>
          </w:p>
        </w:tc>
        <w:tc>
          <w:tcPr>
            <w:tcW w:w="1643" w:type="dxa"/>
          </w:tcPr>
          <w:p w14:paraId="2B86DC6E" w14:textId="77777777" w:rsidR="00CE60C6" w:rsidRDefault="00CE60C6" w:rsidP="00C120ED"/>
          <w:p w14:paraId="6FC326D3" w14:textId="3BD901F5" w:rsidR="00CE60C6" w:rsidRPr="00C120ED" w:rsidRDefault="00CE60C6" w:rsidP="00C120ED">
            <w:r>
              <w:t xml:space="preserve">Números </w:t>
            </w:r>
          </w:p>
          <w:p w14:paraId="2CB555B4" w14:textId="77777777" w:rsidR="00CE60C6" w:rsidRPr="00C120ED" w:rsidRDefault="00CE60C6" w:rsidP="00C120ED"/>
        </w:tc>
        <w:tc>
          <w:tcPr>
            <w:tcW w:w="3649" w:type="dxa"/>
          </w:tcPr>
          <w:p w14:paraId="3321DB94" w14:textId="447ECCF0" w:rsidR="00F318AA" w:rsidRPr="00F318AA" w:rsidRDefault="00F318AA" w:rsidP="00F318AA">
            <w:r>
              <w:t>-</w:t>
            </w:r>
            <w:r w:rsidRPr="00F318AA">
              <w:t>Números naturais</w:t>
            </w:r>
          </w:p>
          <w:p w14:paraId="1DAB206D" w14:textId="52B4FA51" w:rsidR="00FC747C" w:rsidRPr="00FC747C" w:rsidRDefault="00F318AA" w:rsidP="00FC747C">
            <w:r>
              <w:t>-</w:t>
            </w:r>
            <w:r w:rsidR="00FC747C">
              <w:t>Números inteiros e decimais</w:t>
            </w:r>
          </w:p>
          <w:p w14:paraId="67CCBAE5" w14:textId="77777777" w:rsidR="00B37139" w:rsidRDefault="00B37139" w:rsidP="00B37139">
            <w:r>
              <w:t>-Cálculo mental</w:t>
            </w:r>
          </w:p>
          <w:p w14:paraId="4907BFDA" w14:textId="6A23853A" w:rsidR="00FC747C" w:rsidRPr="00FC747C" w:rsidRDefault="00FC747C" w:rsidP="00FC747C">
            <w:r>
              <w:t>-Frações</w:t>
            </w:r>
          </w:p>
          <w:p w14:paraId="4957E842" w14:textId="6FBAEE0A" w:rsidR="00FC747C" w:rsidRPr="00FC747C" w:rsidRDefault="00FC747C" w:rsidP="00FC747C">
            <w:r>
              <w:t>-Algoritmos da adição, subtração, multiplicação e divisão</w:t>
            </w:r>
          </w:p>
          <w:p w14:paraId="70B2FD44" w14:textId="4C76128E" w:rsidR="00FC747C" w:rsidRDefault="00FC747C" w:rsidP="00FC747C">
            <w:r>
              <w:t>- Situações problemáticas</w:t>
            </w:r>
          </w:p>
          <w:p w14:paraId="354B9A2D" w14:textId="653E799C" w:rsidR="000B083D" w:rsidRDefault="000B083D" w:rsidP="00150339">
            <w:r>
              <w:t>-Operações</w:t>
            </w:r>
          </w:p>
          <w:p w14:paraId="40AE5391" w14:textId="75ECF390" w:rsidR="000B083D" w:rsidRPr="00150339" w:rsidRDefault="000B083D" w:rsidP="00150339">
            <w:r>
              <w:t>-</w:t>
            </w:r>
            <w:r w:rsidR="00CB5798">
              <w:t>Frações</w:t>
            </w:r>
          </w:p>
          <w:p w14:paraId="3692F5E1" w14:textId="77777777" w:rsidR="00150339" w:rsidRDefault="00150339" w:rsidP="00C120ED"/>
        </w:tc>
        <w:tc>
          <w:tcPr>
            <w:tcW w:w="1551" w:type="dxa"/>
          </w:tcPr>
          <w:p w14:paraId="3EEF7C66" w14:textId="77777777" w:rsidR="00CE60C6" w:rsidRDefault="00CE60C6" w:rsidP="00C120ED"/>
          <w:p w14:paraId="04842FB9" w14:textId="0CC7B080" w:rsidR="00CE60C6" w:rsidRPr="00C120ED" w:rsidRDefault="00F33556" w:rsidP="00C120ED">
            <w:r>
              <w:t>2</w:t>
            </w:r>
            <w:r w:rsidR="009E7734">
              <w:t>5</w:t>
            </w:r>
          </w:p>
        </w:tc>
        <w:tc>
          <w:tcPr>
            <w:tcW w:w="2253" w:type="dxa"/>
          </w:tcPr>
          <w:p w14:paraId="5E277770" w14:textId="77777777" w:rsidR="00CE60C6" w:rsidRDefault="00CE60C6" w:rsidP="003A3169">
            <w:r w:rsidRPr="003A3169">
              <w:t xml:space="preserve">- Escolha múltipla  </w:t>
            </w:r>
          </w:p>
          <w:p w14:paraId="2B1DFC79" w14:textId="77777777" w:rsidR="00CE60C6" w:rsidRDefault="00CE60C6" w:rsidP="003A3169">
            <w:r w:rsidRPr="003A3169">
              <w:t xml:space="preserve">- Associação  </w:t>
            </w:r>
          </w:p>
          <w:p w14:paraId="386B804E" w14:textId="77777777" w:rsidR="00CE60C6" w:rsidRDefault="00CE60C6" w:rsidP="003A3169">
            <w:r w:rsidRPr="003A3169">
              <w:t xml:space="preserve">- Ordenação  </w:t>
            </w:r>
          </w:p>
          <w:p w14:paraId="0F25FBB8" w14:textId="77777777" w:rsidR="00CE60C6" w:rsidRDefault="00CE60C6" w:rsidP="003A3169">
            <w:r>
              <w:t>- Completamento</w:t>
            </w:r>
          </w:p>
          <w:p w14:paraId="3F366AFB" w14:textId="77777777" w:rsidR="008C0CAC" w:rsidRDefault="008C0CAC" w:rsidP="003A3169">
            <w:r>
              <w:t>- Cálculo</w:t>
            </w:r>
          </w:p>
          <w:p w14:paraId="25B2EE4F" w14:textId="77777777" w:rsidR="00FF7999" w:rsidRPr="00C120ED" w:rsidRDefault="00FF7999" w:rsidP="003A3169">
            <w:r>
              <w:t>- Resposta curta</w:t>
            </w:r>
          </w:p>
        </w:tc>
      </w:tr>
      <w:tr w:rsidR="003A3A50" w:rsidRPr="00351A5B" w14:paraId="37690C12" w14:textId="77777777" w:rsidTr="003A3A50">
        <w:tc>
          <w:tcPr>
            <w:tcW w:w="958" w:type="dxa"/>
          </w:tcPr>
          <w:p w14:paraId="62714042" w14:textId="413C0E90" w:rsidR="003A3A50" w:rsidRDefault="003A3A50" w:rsidP="00C120ED">
            <w:r w:rsidRPr="00C120ED">
              <w:t>II</w:t>
            </w:r>
            <w:r>
              <w:t>I</w:t>
            </w:r>
          </w:p>
        </w:tc>
        <w:tc>
          <w:tcPr>
            <w:tcW w:w="1643" w:type="dxa"/>
          </w:tcPr>
          <w:p w14:paraId="2DBB1006" w14:textId="57190D1C" w:rsidR="003A3A50" w:rsidRDefault="003A3A50" w:rsidP="00C120ED">
            <w:r>
              <w:t>Álgebra</w:t>
            </w:r>
          </w:p>
        </w:tc>
        <w:tc>
          <w:tcPr>
            <w:tcW w:w="3649" w:type="dxa"/>
          </w:tcPr>
          <w:p w14:paraId="327639AF" w14:textId="315359E0" w:rsidR="003A3A50" w:rsidRDefault="00A56D58" w:rsidP="00164485">
            <w:r>
              <w:t>-</w:t>
            </w:r>
            <w:r w:rsidR="00164485" w:rsidRPr="00164485">
              <w:t>Regularidades em sequências</w:t>
            </w:r>
            <w:r w:rsidR="00AC28EF">
              <w:t xml:space="preserve"> - sequências de crescimento</w:t>
            </w:r>
            <w:r w:rsidR="00164485" w:rsidRPr="00164485">
              <w:t xml:space="preserve"> </w:t>
            </w:r>
          </w:p>
          <w:p w14:paraId="79AAB6DD" w14:textId="77777777" w:rsidR="00A56D58" w:rsidRDefault="00A56D58" w:rsidP="00A56D58">
            <w:r>
              <w:t>-</w:t>
            </w:r>
            <w:r w:rsidRPr="00A56D58">
              <w:t>Expressões e relações</w:t>
            </w:r>
            <w:r w:rsidR="006C556C">
              <w:t xml:space="preserve"> - i</w:t>
            </w:r>
            <w:r w:rsidRPr="00A56D58">
              <w:t>gualdades aritméticas</w:t>
            </w:r>
          </w:p>
          <w:p w14:paraId="7C628D2B" w14:textId="73B45944" w:rsidR="003E5529" w:rsidRDefault="003E5529" w:rsidP="0027030E"/>
        </w:tc>
        <w:tc>
          <w:tcPr>
            <w:tcW w:w="1551" w:type="dxa"/>
          </w:tcPr>
          <w:p w14:paraId="6BCEA666" w14:textId="7F78CC7C" w:rsidR="003A3A50" w:rsidRDefault="00F33556" w:rsidP="00C120ED">
            <w:r>
              <w:t>2</w:t>
            </w:r>
            <w:r w:rsidR="009E7734">
              <w:t>5</w:t>
            </w:r>
          </w:p>
        </w:tc>
        <w:tc>
          <w:tcPr>
            <w:tcW w:w="2253" w:type="dxa"/>
          </w:tcPr>
          <w:p w14:paraId="0377A55A" w14:textId="7AD76BCF" w:rsidR="003A3A50" w:rsidRDefault="002A7289" w:rsidP="00FF7999">
            <w:r>
              <w:t>-</w:t>
            </w:r>
            <w:r w:rsidR="00BF4E11">
              <w:t>Identificar padrões</w:t>
            </w:r>
          </w:p>
          <w:p w14:paraId="546D02FC" w14:textId="77777777" w:rsidR="002A7289" w:rsidRDefault="002A7289" w:rsidP="00FF7999">
            <w:r>
              <w:t>-</w:t>
            </w:r>
            <w:r w:rsidR="00BF4E11">
              <w:t>Desenhar as figuras</w:t>
            </w:r>
          </w:p>
          <w:p w14:paraId="71D299F4" w14:textId="4380EFC1" w:rsidR="00BF4E11" w:rsidRPr="003A3169" w:rsidRDefault="00BF4E11" w:rsidP="00FF7999"/>
        </w:tc>
      </w:tr>
      <w:tr w:rsidR="003A3A50" w:rsidRPr="00351A5B" w14:paraId="09C32A2E" w14:textId="77777777" w:rsidTr="003A3A50">
        <w:tc>
          <w:tcPr>
            <w:tcW w:w="958" w:type="dxa"/>
          </w:tcPr>
          <w:p w14:paraId="780152BE" w14:textId="05B5C61D" w:rsidR="003A3A50" w:rsidRDefault="003A3A50" w:rsidP="00C120ED">
            <w:r>
              <w:t>IV</w:t>
            </w:r>
          </w:p>
        </w:tc>
        <w:tc>
          <w:tcPr>
            <w:tcW w:w="1643" w:type="dxa"/>
          </w:tcPr>
          <w:p w14:paraId="65D0392F" w14:textId="5D01FE24" w:rsidR="003A3A50" w:rsidRDefault="003A3A50" w:rsidP="00C120ED">
            <w:r>
              <w:t>Dados e Pro</w:t>
            </w:r>
            <w:r w:rsidR="000D0B2F">
              <w:t>b</w:t>
            </w:r>
            <w:r>
              <w:t>abilidades</w:t>
            </w:r>
          </w:p>
        </w:tc>
        <w:tc>
          <w:tcPr>
            <w:tcW w:w="3649" w:type="dxa"/>
          </w:tcPr>
          <w:p w14:paraId="6FD6EA63" w14:textId="77777777" w:rsidR="003A3A50" w:rsidRDefault="00935D7F" w:rsidP="00935D7F">
            <w:r>
              <w:t>-</w:t>
            </w:r>
            <w:r w:rsidRPr="00935D7F">
              <w:t>Representações gráficas</w:t>
            </w:r>
            <w:r w:rsidR="00DA746E">
              <w:t>- d</w:t>
            </w:r>
            <w:r w:rsidRPr="00935D7F">
              <w:t>iagrama de caule-e-folhas (duplo)</w:t>
            </w:r>
          </w:p>
          <w:p w14:paraId="274591DB" w14:textId="6030692D" w:rsidR="00DA746E" w:rsidRDefault="00DA746E" w:rsidP="00DA746E">
            <w:r>
              <w:t>-</w:t>
            </w:r>
            <w:r w:rsidRPr="00DA746E">
              <w:t>Questões estatísticas, recolha</w:t>
            </w:r>
            <w:r w:rsidR="005944FD">
              <w:t>,</w:t>
            </w:r>
            <w:r w:rsidRPr="00DA746E">
              <w:t xml:space="preserve"> organização </w:t>
            </w:r>
            <w:r w:rsidR="005944FD">
              <w:t xml:space="preserve">e análise </w:t>
            </w:r>
            <w:r w:rsidRPr="00DA746E">
              <w:t xml:space="preserve">de dados </w:t>
            </w:r>
          </w:p>
          <w:p w14:paraId="5307C5C5" w14:textId="080AA9F8" w:rsidR="00CE1931" w:rsidRDefault="00CE1931" w:rsidP="00CE1931">
            <w:r>
              <w:lastRenderedPageBreak/>
              <w:t>-</w:t>
            </w:r>
            <w:r w:rsidR="00864B8D" w:rsidRPr="00864B8D">
              <w:t>Representações gráficas</w:t>
            </w:r>
          </w:p>
          <w:p w14:paraId="09A14E6E" w14:textId="00FB139A" w:rsidR="00DA746E" w:rsidRDefault="00EB0108" w:rsidP="00935D7F">
            <w:r>
              <w:t>-Probabilidades</w:t>
            </w:r>
          </w:p>
          <w:p w14:paraId="002EAB27" w14:textId="32F937A8" w:rsidR="00DC0DCE" w:rsidRDefault="00DC0DCE" w:rsidP="00935D7F"/>
        </w:tc>
        <w:tc>
          <w:tcPr>
            <w:tcW w:w="1551" w:type="dxa"/>
          </w:tcPr>
          <w:p w14:paraId="196899F0" w14:textId="1F388961" w:rsidR="003A3A50" w:rsidRDefault="00F33556" w:rsidP="00C120ED">
            <w:r>
              <w:lastRenderedPageBreak/>
              <w:t>2</w:t>
            </w:r>
            <w:r w:rsidR="009E7734">
              <w:t>5</w:t>
            </w:r>
          </w:p>
        </w:tc>
        <w:tc>
          <w:tcPr>
            <w:tcW w:w="2253" w:type="dxa"/>
          </w:tcPr>
          <w:p w14:paraId="4B098CE6" w14:textId="77777777" w:rsidR="003A3A50" w:rsidRDefault="006D5DE1" w:rsidP="00FF7999">
            <w:r>
              <w:t>-Desenhar diagramas</w:t>
            </w:r>
          </w:p>
          <w:p w14:paraId="261F2E5B" w14:textId="77777777" w:rsidR="006D5DE1" w:rsidRDefault="006D5DE1" w:rsidP="00FF7999">
            <w:r>
              <w:t>-Resposta curta</w:t>
            </w:r>
          </w:p>
          <w:p w14:paraId="5CE64A74" w14:textId="65F912CE" w:rsidR="006D5DE1" w:rsidRPr="003A3169" w:rsidRDefault="006D5DE1" w:rsidP="00FF7999">
            <w:r>
              <w:t>-Escolha m</w:t>
            </w:r>
            <w:r w:rsidR="00F33556">
              <w:t>últipla</w:t>
            </w:r>
          </w:p>
        </w:tc>
      </w:tr>
      <w:tr w:rsidR="00CE60C6" w:rsidRPr="00351A5B" w14:paraId="36A6D9FD" w14:textId="77777777" w:rsidTr="003A3A50">
        <w:tc>
          <w:tcPr>
            <w:tcW w:w="958" w:type="dxa"/>
          </w:tcPr>
          <w:p w14:paraId="61585A38" w14:textId="77777777" w:rsidR="00CE60C6" w:rsidRDefault="00CE60C6" w:rsidP="00C120ED"/>
          <w:p w14:paraId="1589FBBA" w14:textId="297DF2D2" w:rsidR="00CE60C6" w:rsidRPr="00C120ED" w:rsidRDefault="003A3A50" w:rsidP="00C120ED">
            <w:r>
              <w:t>V</w:t>
            </w:r>
          </w:p>
        </w:tc>
        <w:tc>
          <w:tcPr>
            <w:tcW w:w="1643" w:type="dxa"/>
          </w:tcPr>
          <w:p w14:paraId="698AB8D4" w14:textId="77777777" w:rsidR="00CE60C6" w:rsidRDefault="00CE60C6" w:rsidP="00C120ED"/>
          <w:p w14:paraId="09E187F1" w14:textId="77777777" w:rsidR="00CE60C6" w:rsidRDefault="00CE60C6" w:rsidP="00C120ED">
            <w:r>
              <w:t>Geometria e Medida</w:t>
            </w:r>
          </w:p>
          <w:p w14:paraId="2C28E3BF" w14:textId="77777777" w:rsidR="00CE60C6" w:rsidRPr="00C120ED" w:rsidRDefault="00CE60C6" w:rsidP="00C120ED"/>
        </w:tc>
        <w:tc>
          <w:tcPr>
            <w:tcW w:w="3649" w:type="dxa"/>
          </w:tcPr>
          <w:p w14:paraId="2F11E99E" w14:textId="77777777" w:rsidR="001D7B1D" w:rsidRPr="001D7B1D" w:rsidRDefault="001D7B1D" w:rsidP="001D7B1D">
            <w:r>
              <w:t>-</w:t>
            </w:r>
            <w:r w:rsidRPr="001D7B1D">
              <w:t>Sólidos</w:t>
            </w:r>
          </w:p>
          <w:p w14:paraId="37B5DCE5" w14:textId="68463428" w:rsidR="00CE60C6" w:rsidRDefault="001D7B1D" w:rsidP="001D7B1D">
            <w:r>
              <w:t>-</w:t>
            </w:r>
            <w:r w:rsidRPr="001D7B1D">
              <w:t xml:space="preserve">Prismas e pirâmides regulares </w:t>
            </w:r>
            <w:r w:rsidR="00CE60C6">
              <w:t>- Polígonos e poliedros</w:t>
            </w:r>
          </w:p>
          <w:p w14:paraId="56E8141B" w14:textId="5B2C07A1" w:rsidR="00CE60C6" w:rsidRDefault="00CE60C6" w:rsidP="00C120ED">
            <w:r>
              <w:t>-Ângulos</w:t>
            </w:r>
          </w:p>
          <w:p w14:paraId="2AC90E91" w14:textId="0A2CBF5D" w:rsidR="00EF1A1A" w:rsidRDefault="00CE60C6" w:rsidP="00C120ED">
            <w:r>
              <w:t xml:space="preserve">- Medidas de comprimento, </w:t>
            </w:r>
            <w:r w:rsidR="008C0CAC">
              <w:t xml:space="preserve">área, </w:t>
            </w:r>
            <w:r>
              <w:t>massa,</w:t>
            </w:r>
            <w:r w:rsidR="008C0CAC">
              <w:t xml:space="preserve"> volume</w:t>
            </w:r>
          </w:p>
          <w:p w14:paraId="26EB0F88" w14:textId="048AC81F" w:rsidR="000F16A6" w:rsidRDefault="000F16A6" w:rsidP="00C120ED">
            <w:r>
              <w:t>-Dinheiro</w:t>
            </w:r>
          </w:p>
          <w:p w14:paraId="237EB628" w14:textId="513A5098" w:rsidR="002B23F5" w:rsidRDefault="00C7293E" w:rsidP="00C120ED">
            <w:r>
              <w:t>-Operações com figuras</w:t>
            </w:r>
            <w:r w:rsidR="00007415">
              <w:t xml:space="preserve"> - simetria</w:t>
            </w:r>
            <w:r w:rsidR="002B23F5">
              <w:t xml:space="preserve"> de reflexão</w:t>
            </w:r>
            <w:r w:rsidR="00EA7D28">
              <w:t xml:space="preserve"> e de rotação</w:t>
            </w:r>
          </w:p>
          <w:p w14:paraId="205844A0" w14:textId="2D6078FB" w:rsidR="00EF1A1A" w:rsidRDefault="00EF1A1A" w:rsidP="00EF1A1A"/>
        </w:tc>
        <w:tc>
          <w:tcPr>
            <w:tcW w:w="1551" w:type="dxa"/>
          </w:tcPr>
          <w:p w14:paraId="754D686B" w14:textId="77777777" w:rsidR="00CE60C6" w:rsidRDefault="00CE60C6" w:rsidP="00C120ED"/>
          <w:p w14:paraId="35ABB6D9" w14:textId="79C21584" w:rsidR="00CE60C6" w:rsidRPr="00C120ED" w:rsidRDefault="00F33556" w:rsidP="00C120ED">
            <w:r>
              <w:t>2</w:t>
            </w:r>
            <w:r w:rsidR="009E7734">
              <w:t>5</w:t>
            </w:r>
          </w:p>
        </w:tc>
        <w:tc>
          <w:tcPr>
            <w:tcW w:w="2253" w:type="dxa"/>
          </w:tcPr>
          <w:p w14:paraId="179284EA" w14:textId="77777777" w:rsidR="00FF7999" w:rsidRDefault="00FF7999" w:rsidP="00FF7999">
            <w:r w:rsidRPr="003A3169">
              <w:t xml:space="preserve">- Escolha múltipla  </w:t>
            </w:r>
          </w:p>
          <w:p w14:paraId="6B01D5EE" w14:textId="77777777" w:rsidR="00FF7999" w:rsidRDefault="00FF7999" w:rsidP="00FF7999">
            <w:r w:rsidRPr="003A3169">
              <w:t xml:space="preserve">- Associação  </w:t>
            </w:r>
          </w:p>
          <w:p w14:paraId="4078EBE5" w14:textId="77777777" w:rsidR="00FF7999" w:rsidRDefault="00FF7999" w:rsidP="00FF7999">
            <w:r w:rsidRPr="003A3169">
              <w:t xml:space="preserve">- Ordenação  </w:t>
            </w:r>
          </w:p>
          <w:p w14:paraId="79FE8156" w14:textId="77777777" w:rsidR="00FF7999" w:rsidRDefault="00FF7999" w:rsidP="00FF7999">
            <w:r>
              <w:t>- Completamento</w:t>
            </w:r>
          </w:p>
          <w:p w14:paraId="33B4B595" w14:textId="77777777" w:rsidR="00CE60C6" w:rsidRDefault="00FF7999" w:rsidP="00FF7999">
            <w:r>
              <w:t>- Cálculo</w:t>
            </w:r>
          </w:p>
        </w:tc>
      </w:tr>
    </w:tbl>
    <w:p w14:paraId="121CC41B" w14:textId="77777777" w:rsidR="00172D12" w:rsidRDefault="00172D12" w:rsidP="00793783">
      <w:pPr>
        <w:pStyle w:val="PEA"/>
      </w:pPr>
    </w:p>
    <w:permEnd w:id="428737479"/>
    <w:permEnd w:id="115542896"/>
    <w:p w14:paraId="749C045D" w14:textId="77777777" w:rsidR="00172D12" w:rsidRPr="00172D12" w:rsidRDefault="00172D12" w:rsidP="00793783">
      <w:pPr>
        <w:pStyle w:val="PEA"/>
      </w:pPr>
    </w:p>
    <w:p w14:paraId="20606BB5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2E10C56A" w14:textId="77777777" w:rsidR="00514497" w:rsidRDefault="00514497" w:rsidP="00514497">
      <w:pPr>
        <w:pStyle w:val="PEA"/>
      </w:pPr>
      <w:permStart w:id="1812028794" w:edGrp="everyone"/>
      <w:r>
        <w:t xml:space="preserve">- </w:t>
      </w:r>
      <w:r w:rsidRPr="00514497">
        <w:t>A classificação a atribuir a cada resposta resulta da aplicação dos critérios gerais e dos critérios específicos apresentados para cada item e é e</w:t>
      </w:r>
      <w:r>
        <w:t xml:space="preserve">xpressa por um número inteiro. </w:t>
      </w:r>
    </w:p>
    <w:p w14:paraId="547231FF" w14:textId="77777777" w:rsidR="00514497" w:rsidRDefault="00514497" w:rsidP="00514497">
      <w:pPr>
        <w:pStyle w:val="PEA"/>
      </w:pPr>
      <w:r>
        <w:t xml:space="preserve">- </w:t>
      </w:r>
      <w:r w:rsidRPr="00514497">
        <w:t xml:space="preserve">As respostas ilegíveis ou que não possam ser claramente identificadas são classificadas com zero pontos. </w:t>
      </w:r>
      <w:r w:rsidR="00B63737">
        <w:t xml:space="preserve">- </w:t>
      </w:r>
      <w:r w:rsidRPr="00514497">
        <w:t>Se for apresentada mais do</w:t>
      </w:r>
      <w:r w:rsidR="00B63737">
        <w:t xml:space="preserve"> que uma resposta ao mesmo item,</w:t>
      </w:r>
      <w:r w:rsidRPr="00514497">
        <w:t xml:space="preserve"> só é classificada a resposta que surgir em primeiro lugar</w:t>
      </w:r>
      <w:r w:rsidR="00265D8E">
        <w:t>, com exceção dos itens de escolha múltipla</w:t>
      </w:r>
      <w:r w:rsidRPr="00514497">
        <w:t xml:space="preserve">. </w:t>
      </w:r>
    </w:p>
    <w:p w14:paraId="3BF4F035" w14:textId="77777777" w:rsidR="00265D8E" w:rsidRPr="00265D8E" w:rsidRDefault="00265D8E" w:rsidP="00265D8E">
      <w:pPr>
        <w:pStyle w:val="PEA"/>
      </w:pPr>
      <w:r w:rsidRPr="00265D8E">
        <w:t xml:space="preserve">  Escolha Múltipla: </w:t>
      </w:r>
    </w:p>
    <w:p w14:paraId="3EB002A9" w14:textId="77777777" w:rsidR="00265D8E" w:rsidRPr="00265D8E" w:rsidRDefault="00265D8E" w:rsidP="00265D8E">
      <w:pPr>
        <w:pStyle w:val="PEA"/>
      </w:pPr>
      <w:r w:rsidRPr="00265D8E">
        <w:t xml:space="preserve">Assinalada a resposta correta - Cotação Total; </w:t>
      </w:r>
    </w:p>
    <w:p w14:paraId="0162EC55" w14:textId="77777777" w:rsidR="00265D8E" w:rsidRPr="00265D8E" w:rsidRDefault="00265D8E" w:rsidP="00265D8E">
      <w:pPr>
        <w:pStyle w:val="PEA"/>
      </w:pPr>
      <w:r w:rsidRPr="00265D8E">
        <w:t>Assinalada a resposta incorreta - zero pontos (não há lugar a classificações intermédias);</w:t>
      </w:r>
    </w:p>
    <w:p w14:paraId="4B1131AD" w14:textId="77777777" w:rsidR="00265D8E" w:rsidRPr="00265D8E" w:rsidRDefault="00265D8E" w:rsidP="00265D8E">
      <w:pPr>
        <w:pStyle w:val="PEA"/>
      </w:pPr>
    </w:p>
    <w:p w14:paraId="6DAB878C" w14:textId="77777777" w:rsidR="00265D8E" w:rsidRPr="00265D8E" w:rsidRDefault="00265D8E" w:rsidP="00265D8E">
      <w:pPr>
        <w:pStyle w:val="PEA"/>
      </w:pPr>
      <w:r w:rsidRPr="00265D8E">
        <w:t xml:space="preserve">Associação ou Correspondência:  </w:t>
      </w:r>
    </w:p>
    <w:p w14:paraId="687BF906" w14:textId="28A64839" w:rsidR="00265D8E" w:rsidRPr="00265D8E" w:rsidRDefault="00265D8E" w:rsidP="00265D8E">
      <w:pPr>
        <w:pStyle w:val="PEA"/>
      </w:pPr>
      <w:r w:rsidRPr="00265D8E">
        <w:t xml:space="preserve">Considera-se </w:t>
      </w:r>
      <w:r w:rsidR="0048298D" w:rsidRPr="00265D8E">
        <w:t>incorreta qualquer associação/correspondência que relacione mais elementos</w:t>
      </w:r>
      <w:r w:rsidRPr="00265D8E">
        <w:t xml:space="preserve"> do que os que são solicitados;</w:t>
      </w:r>
    </w:p>
    <w:p w14:paraId="770D3C0F" w14:textId="77777777" w:rsidR="00265D8E" w:rsidRPr="00265D8E" w:rsidRDefault="00265D8E" w:rsidP="00265D8E">
      <w:pPr>
        <w:pStyle w:val="PEA"/>
      </w:pPr>
    </w:p>
    <w:p w14:paraId="51C60655" w14:textId="77777777" w:rsidR="00265D8E" w:rsidRPr="00265D8E" w:rsidRDefault="00265D8E" w:rsidP="00265D8E">
      <w:pPr>
        <w:pStyle w:val="PEA"/>
      </w:pPr>
      <w:r w:rsidRPr="00265D8E">
        <w:t>Ordenação:</w:t>
      </w:r>
    </w:p>
    <w:p w14:paraId="34EDC086" w14:textId="77777777" w:rsidR="00265D8E" w:rsidRPr="00265D8E" w:rsidRDefault="00265D8E" w:rsidP="00265D8E">
      <w:pPr>
        <w:pStyle w:val="PEA"/>
      </w:pPr>
      <w:r w:rsidRPr="00265D8E">
        <w:t xml:space="preserve">Resposta correta - Cotação Total; </w:t>
      </w:r>
    </w:p>
    <w:p w14:paraId="1FFF9FC3" w14:textId="77777777" w:rsidR="00265D8E" w:rsidRPr="00265D8E" w:rsidRDefault="00265D8E" w:rsidP="00265D8E">
      <w:pPr>
        <w:pStyle w:val="PEA"/>
      </w:pPr>
      <w:r w:rsidRPr="00265D8E">
        <w:t xml:space="preserve">Resposta </w:t>
      </w:r>
      <w:proofErr w:type="spellStart"/>
      <w:r w:rsidRPr="00265D8E">
        <w:t>semicorreta</w:t>
      </w:r>
      <w:proofErr w:type="spellEnd"/>
      <w:r w:rsidRPr="00265D8E">
        <w:t>: será dada cotação de acordo com o erro (o aluno poderá apenas trocar a ordem de dois elementos, mas perceber o que está a fazer);</w:t>
      </w:r>
    </w:p>
    <w:p w14:paraId="2CA0AF78" w14:textId="77777777" w:rsidR="00265D8E" w:rsidRPr="00265D8E" w:rsidRDefault="00265D8E" w:rsidP="00265D8E">
      <w:pPr>
        <w:pStyle w:val="PEA"/>
      </w:pPr>
    </w:p>
    <w:p w14:paraId="2B7847D7" w14:textId="77777777" w:rsidR="00265D8E" w:rsidRPr="00265D8E" w:rsidRDefault="00265D8E" w:rsidP="00265D8E">
      <w:pPr>
        <w:pStyle w:val="PEA"/>
      </w:pPr>
      <w:r w:rsidRPr="00265D8E">
        <w:t>Questões de resposta curta:</w:t>
      </w:r>
    </w:p>
    <w:p w14:paraId="4068D441" w14:textId="77777777" w:rsidR="00265D8E" w:rsidRDefault="00265D8E" w:rsidP="00265D8E">
      <w:pPr>
        <w:pStyle w:val="PEA"/>
      </w:pPr>
      <w:r w:rsidRPr="00265D8E">
        <w:t>- As respostas são classificadas de acordo com os elementos de resposta solicitados e apresentados.</w:t>
      </w:r>
    </w:p>
    <w:p w14:paraId="10A39097" w14:textId="77777777" w:rsidR="001A26FB" w:rsidRPr="00265D8E" w:rsidRDefault="001A26FB" w:rsidP="00265D8E">
      <w:pPr>
        <w:pStyle w:val="PEA"/>
      </w:pPr>
    </w:p>
    <w:p w14:paraId="6DEEB590" w14:textId="77777777" w:rsidR="001A26FB" w:rsidRDefault="001A26FB" w:rsidP="001A26FB">
      <w:pPr>
        <w:pStyle w:val="PEA"/>
      </w:pPr>
      <w:r>
        <w:t>Questões de cálculo:</w:t>
      </w:r>
    </w:p>
    <w:p w14:paraId="79B844CD" w14:textId="77777777" w:rsidR="001A26FB" w:rsidRPr="00514497" w:rsidRDefault="001A26FB" w:rsidP="001A26FB">
      <w:pPr>
        <w:pStyle w:val="PEA"/>
      </w:pPr>
      <w:r>
        <w:t xml:space="preserve">- </w:t>
      </w:r>
      <w:r w:rsidRPr="008B243F">
        <w:t xml:space="preserve">Nos </w:t>
      </w:r>
      <w:r>
        <w:t>itens de cálculo, a</w:t>
      </w:r>
      <w:r w:rsidRPr="00FF7999">
        <w:t xml:space="preserve">s respostas que apresentam apenas o </w:t>
      </w:r>
      <w:proofErr w:type="gramStart"/>
      <w:r w:rsidRPr="00FF7999">
        <w:t>resultado final</w:t>
      </w:r>
      <w:proofErr w:type="gramEnd"/>
      <w:r w:rsidRPr="00FF7999">
        <w:t>, quando a resolução do item ex</w:t>
      </w:r>
      <w:r>
        <w:t>ige a apresentação de estratégias</w:t>
      </w:r>
      <w:r w:rsidRPr="00FF7999">
        <w:t xml:space="preserve"> ou de justificações, são c</w:t>
      </w:r>
      <w:r>
        <w:t xml:space="preserve">lassificadas com zero pontos. </w:t>
      </w:r>
    </w:p>
    <w:p w14:paraId="50D7E7F9" w14:textId="660878E4" w:rsidR="00300F40" w:rsidRDefault="001A26FB" w:rsidP="00C32D96">
      <w:pPr>
        <w:pStyle w:val="PEA"/>
      </w:pPr>
      <w:r>
        <w:lastRenderedPageBreak/>
        <w:t xml:space="preserve">- </w:t>
      </w:r>
      <w:r w:rsidRPr="00300F40">
        <w:t>O aluno deve respeitar sempre a instrução relativa à apresentação de todos os cálculos efetuados, assim como apresentar todas as justificações e/ou conclusões eventualmente solicitadas</w:t>
      </w:r>
      <w:r>
        <w:t>.</w:t>
      </w:r>
    </w:p>
    <w:p w14:paraId="3337518A" w14:textId="77777777" w:rsidR="005E7F54" w:rsidRPr="003F200B" w:rsidRDefault="005E7F54" w:rsidP="00C32D96">
      <w:pPr>
        <w:pStyle w:val="PEA"/>
      </w:pPr>
    </w:p>
    <w:permEnd w:id="1812028794"/>
    <w:p w14:paraId="05EB09D6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01C01847" w14:textId="3F2A09C9" w:rsidR="0079550A" w:rsidRDefault="008B243F" w:rsidP="00793783">
      <w:pPr>
        <w:pStyle w:val="PEA"/>
      </w:pPr>
      <w:permStart w:id="1995979298" w:edGrp="everyone"/>
      <w:r>
        <w:t xml:space="preserve">- </w:t>
      </w:r>
      <w:r w:rsidR="0079550A" w:rsidRPr="0079550A">
        <w:t>A prova tem a duração de 90 minutos</w:t>
      </w:r>
      <w:r w:rsidR="0079550A">
        <w:t>.</w:t>
      </w:r>
    </w:p>
    <w:p w14:paraId="54550545" w14:textId="77777777" w:rsidR="005E7F54" w:rsidRPr="003F200B" w:rsidRDefault="005E7F54" w:rsidP="00793783">
      <w:pPr>
        <w:pStyle w:val="PEA"/>
      </w:pPr>
    </w:p>
    <w:permEnd w:id="1995979298"/>
    <w:p w14:paraId="41701710" w14:textId="77777777" w:rsidR="00E365DC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5C27F13F" w14:textId="77777777" w:rsidR="00ED6D80" w:rsidRPr="003F200B" w:rsidRDefault="008B243F" w:rsidP="00ED6D80">
      <w:pPr>
        <w:pStyle w:val="PEA"/>
      </w:pPr>
      <w:permStart w:id="807951650" w:edGrp="everyone"/>
      <w:r>
        <w:t xml:space="preserve">- </w:t>
      </w:r>
      <w:r w:rsidR="0079550A">
        <w:t>A</w:t>
      </w:r>
      <w:r w:rsidR="0079550A" w:rsidRPr="0079550A">
        <w:t>penas pode ser usada caneta ou esferográfica de tinta azul ou preta</w:t>
      </w:r>
      <w:r w:rsidR="00384C04">
        <w:t>.</w:t>
      </w:r>
    </w:p>
    <w:p w14:paraId="7C2C96AE" w14:textId="77777777" w:rsidR="00FF7999" w:rsidRDefault="00FF7999" w:rsidP="00793783">
      <w:pPr>
        <w:pStyle w:val="PEA"/>
      </w:pPr>
      <w:r>
        <w:t>- Régua</w:t>
      </w:r>
    </w:p>
    <w:p w14:paraId="559D7D55" w14:textId="77777777" w:rsidR="00FF7999" w:rsidRDefault="00FF7999" w:rsidP="00793783">
      <w:pPr>
        <w:pStyle w:val="PEA"/>
      </w:pPr>
      <w:r>
        <w:t>- Transferidor</w:t>
      </w:r>
    </w:p>
    <w:p w14:paraId="15DE03EB" w14:textId="77777777" w:rsidR="001A26FB" w:rsidRDefault="001A26FB" w:rsidP="00793783">
      <w:pPr>
        <w:pStyle w:val="PEA"/>
      </w:pPr>
      <w:r>
        <w:t>- Compasso</w:t>
      </w:r>
    </w:p>
    <w:p w14:paraId="01490047" w14:textId="77777777" w:rsidR="00B66FFE" w:rsidRDefault="008B243F" w:rsidP="00793783">
      <w:pPr>
        <w:pStyle w:val="PEA"/>
      </w:pPr>
      <w:r>
        <w:t xml:space="preserve">- </w:t>
      </w:r>
      <w:r w:rsidR="0079550A" w:rsidRPr="0079550A">
        <w:t>As respostas são registadas no enunciado.</w:t>
      </w:r>
    </w:p>
    <w:p w14:paraId="689C5638" w14:textId="77777777" w:rsidR="00B66FFE" w:rsidRDefault="008B243F" w:rsidP="003F200B">
      <w:pPr>
        <w:spacing w:line="360" w:lineRule="auto"/>
        <w:jc w:val="both"/>
      </w:pPr>
      <w:r>
        <w:t xml:space="preserve">- </w:t>
      </w:r>
      <w:r w:rsidRPr="008B243F">
        <w:t>Não é permitido o uso de corretor.</w:t>
      </w:r>
      <w:permEnd w:id="807951650"/>
    </w:p>
    <w:sectPr w:rsidR="00B66FFE" w:rsidSect="00760AB5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79EBF" w14:textId="77777777" w:rsidR="00BD023B" w:rsidRDefault="00BD023B" w:rsidP="00B66FFE">
      <w:r>
        <w:separator/>
      </w:r>
    </w:p>
  </w:endnote>
  <w:endnote w:type="continuationSeparator" w:id="0">
    <w:p w14:paraId="10AC1F43" w14:textId="77777777" w:rsidR="00BD023B" w:rsidRDefault="00BD023B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467AEE5" w14:textId="77777777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1A26FB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1A26FB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68AD4634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FEA79" w14:textId="77777777" w:rsidR="00BD023B" w:rsidRDefault="00BD023B" w:rsidP="00B66FFE">
      <w:r>
        <w:separator/>
      </w:r>
    </w:p>
  </w:footnote>
  <w:footnote w:type="continuationSeparator" w:id="0">
    <w:p w14:paraId="6949D5B4" w14:textId="77777777" w:rsidR="00BD023B" w:rsidRDefault="00BD023B" w:rsidP="00B66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KGEGYE7KtD+Ni+kSDzTBnr0X9Fr5C2znjQFN/oNCBsW0HJ1CmK9KVcvuOchezZKb8cgxRAftklDTsGfMiOABMw==" w:salt="OBEvJDHjsLqonnoRS981+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07415"/>
    <w:rsid w:val="00015D31"/>
    <w:rsid w:val="00023E05"/>
    <w:rsid w:val="00096FC2"/>
    <w:rsid w:val="000B083D"/>
    <w:rsid w:val="000D0B2F"/>
    <w:rsid w:val="000F16A6"/>
    <w:rsid w:val="000F5F2F"/>
    <w:rsid w:val="0011356D"/>
    <w:rsid w:val="00150339"/>
    <w:rsid w:val="001630A7"/>
    <w:rsid w:val="00164485"/>
    <w:rsid w:val="00172D12"/>
    <w:rsid w:val="001A19E7"/>
    <w:rsid w:val="001A26FB"/>
    <w:rsid w:val="001A3344"/>
    <w:rsid w:val="001D3B61"/>
    <w:rsid w:val="001D7B1D"/>
    <w:rsid w:val="001E5C7F"/>
    <w:rsid w:val="002449D5"/>
    <w:rsid w:val="00265D8E"/>
    <w:rsid w:val="0027030E"/>
    <w:rsid w:val="002A7289"/>
    <w:rsid w:val="002B23F5"/>
    <w:rsid w:val="002E24AC"/>
    <w:rsid w:val="002E4911"/>
    <w:rsid w:val="00300F40"/>
    <w:rsid w:val="003065FA"/>
    <w:rsid w:val="0034073E"/>
    <w:rsid w:val="0036446D"/>
    <w:rsid w:val="003819CE"/>
    <w:rsid w:val="00384C04"/>
    <w:rsid w:val="003A3169"/>
    <w:rsid w:val="003A3A50"/>
    <w:rsid w:val="003E5529"/>
    <w:rsid w:val="003F200B"/>
    <w:rsid w:val="003F44CD"/>
    <w:rsid w:val="004138AD"/>
    <w:rsid w:val="004170DF"/>
    <w:rsid w:val="00427235"/>
    <w:rsid w:val="00436AE0"/>
    <w:rsid w:val="0044797A"/>
    <w:rsid w:val="0048298D"/>
    <w:rsid w:val="00495647"/>
    <w:rsid w:val="004C0D9B"/>
    <w:rsid w:val="00514497"/>
    <w:rsid w:val="00523498"/>
    <w:rsid w:val="005944FD"/>
    <w:rsid w:val="005E7F54"/>
    <w:rsid w:val="006C4543"/>
    <w:rsid w:val="006C5278"/>
    <w:rsid w:val="006C556C"/>
    <w:rsid w:val="006D5DE1"/>
    <w:rsid w:val="006F7112"/>
    <w:rsid w:val="00711086"/>
    <w:rsid w:val="00744096"/>
    <w:rsid w:val="00760AB5"/>
    <w:rsid w:val="00793783"/>
    <w:rsid w:val="0079550A"/>
    <w:rsid w:val="00797EE8"/>
    <w:rsid w:val="007A68D1"/>
    <w:rsid w:val="007B2CE0"/>
    <w:rsid w:val="00803D21"/>
    <w:rsid w:val="00812FF7"/>
    <w:rsid w:val="008430D2"/>
    <w:rsid w:val="0086139D"/>
    <w:rsid w:val="00864B8D"/>
    <w:rsid w:val="0087109A"/>
    <w:rsid w:val="008A15EE"/>
    <w:rsid w:val="008A331C"/>
    <w:rsid w:val="008B243F"/>
    <w:rsid w:val="008C0CAC"/>
    <w:rsid w:val="008E3A51"/>
    <w:rsid w:val="008F7841"/>
    <w:rsid w:val="00922CA9"/>
    <w:rsid w:val="00935D7F"/>
    <w:rsid w:val="009826A6"/>
    <w:rsid w:val="009B229B"/>
    <w:rsid w:val="009E7734"/>
    <w:rsid w:val="00A167F8"/>
    <w:rsid w:val="00A55D91"/>
    <w:rsid w:val="00A56D58"/>
    <w:rsid w:val="00A86E09"/>
    <w:rsid w:val="00AC28EF"/>
    <w:rsid w:val="00AD0D08"/>
    <w:rsid w:val="00AD4938"/>
    <w:rsid w:val="00B0010A"/>
    <w:rsid w:val="00B37139"/>
    <w:rsid w:val="00B457DC"/>
    <w:rsid w:val="00B63737"/>
    <w:rsid w:val="00B66FFE"/>
    <w:rsid w:val="00B70F4B"/>
    <w:rsid w:val="00B73549"/>
    <w:rsid w:val="00B83A07"/>
    <w:rsid w:val="00B904B1"/>
    <w:rsid w:val="00BA28E9"/>
    <w:rsid w:val="00BD023B"/>
    <w:rsid w:val="00BF4E11"/>
    <w:rsid w:val="00C00311"/>
    <w:rsid w:val="00C120ED"/>
    <w:rsid w:val="00C32D96"/>
    <w:rsid w:val="00C63390"/>
    <w:rsid w:val="00C7293E"/>
    <w:rsid w:val="00C91490"/>
    <w:rsid w:val="00CB1F66"/>
    <w:rsid w:val="00CB5798"/>
    <w:rsid w:val="00CC1F89"/>
    <w:rsid w:val="00CE134E"/>
    <w:rsid w:val="00CE1931"/>
    <w:rsid w:val="00CE60C6"/>
    <w:rsid w:val="00D13592"/>
    <w:rsid w:val="00D75EE0"/>
    <w:rsid w:val="00D827AF"/>
    <w:rsid w:val="00DA746E"/>
    <w:rsid w:val="00DC0DCE"/>
    <w:rsid w:val="00DE7635"/>
    <w:rsid w:val="00E30A45"/>
    <w:rsid w:val="00E365DC"/>
    <w:rsid w:val="00EA7D28"/>
    <w:rsid w:val="00EB0108"/>
    <w:rsid w:val="00EC103D"/>
    <w:rsid w:val="00EC3704"/>
    <w:rsid w:val="00ED2B16"/>
    <w:rsid w:val="00ED6D80"/>
    <w:rsid w:val="00EF1A1A"/>
    <w:rsid w:val="00F136A9"/>
    <w:rsid w:val="00F1752D"/>
    <w:rsid w:val="00F17F76"/>
    <w:rsid w:val="00F318AA"/>
    <w:rsid w:val="00F33556"/>
    <w:rsid w:val="00F5585B"/>
    <w:rsid w:val="00F66CC9"/>
    <w:rsid w:val="00FB6F64"/>
    <w:rsid w:val="00FC747C"/>
    <w:rsid w:val="00FD7BC8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D9020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514497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14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B3"/>
    <w:rsid w:val="00023E05"/>
    <w:rsid w:val="00024215"/>
    <w:rsid w:val="000C1E68"/>
    <w:rsid w:val="00226E40"/>
    <w:rsid w:val="002449D5"/>
    <w:rsid w:val="002B0CCD"/>
    <w:rsid w:val="003F44CD"/>
    <w:rsid w:val="00616CE9"/>
    <w:rsid w:val="00744096"/>
    <w:rsid w:val="007B2CE0"/>
    <w:rsid w:val="007F0EFB"/>
    <w:rsid w:val="00806896"/>
    <w:rsid w:val="00876DB3"/>
    <w:rsid w:val="008814BF"/>
    <w:rsid w:val="00894DB6"/>
    <w:rsid w:val="008E7A17"/>
    <w:rsid w:val="00A0037E"/>
    <w:rsid w:val="00AD4938"/>
    <w:rsid w:val="00CE4A52"/>
    <w:rsid w:val="00D20E0C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8395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4B506-1AC8-4B3E-B375-330882EEF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607</Words>
  <Characters>3279</Characters>
  <Application>Microsoft Office Word</Application>
  <DocSecurity>8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75</cp:revision>
  <dcterms:created xsi:type="dcterms:W3CDTF">2019-05-15T03:20:00Z</dcterms:created>
  <dcterms:modified xsi:type="dcterms:W3CDTF">2026-05-15T06:59:00Z</dcterms:modified>
</cp:coreProperties>
</file>